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3C629" w14:textId="77777777" w:rsidR="00E7358B" w:rsidRPr="00534828" w:rsidRDefault="00AC287C" w:rsidP="00534828">
      <w:pPr>
        <w:spacing w:line="240" w:lineRule="auto"/>
        <w:jc w:val="center"/>
        <w:rPr>
          <w:b/>
          <w:sz w:val="28"/>
          <w:szCs w:val="28"/>
        </w:rPr>
      </w:pPr>
      <w:r w:rsidRPr="00534828">
        <w:rPr>
          <w:b/>
          <w:sz w:val="28"/>
          <w:szCs w:val="28"/>
        </w:rPr>
        <w:t>TiPOLOGI BERDASARKAN TEMPERAMEN</w:t>
      </w:r>
      <w:r w:rsidR="00534828">
        <w:rPr>
          <w:b/>
          <w:sz w:val="28"/>
          <w:szCs w:val="28"/>
        </w:rPr>
        <w:t xml:space="preserve"> (Pertemuan ke 3)</w:t>
      </w:r>
    </w:p>
    <w:p w14:paraId="7D9613B1" w14:textId="77777777" w:rsidR="00AC287C" w:rsidRDefault="00AC287C" w:rsidP="00534828">
      <w:pPr>
        <w:spacing w:line="240" w:lineRule="auto"/>
        <w:jc w:val="both"/>
        <w:rPr>
          <w:sz w:val="24"/>
          <w:szCs w:val="24"/>
        </w:rPr>
      </w:pPr>
    </w:p>
    <w:p w14:paraId="017E76CC" w14:textId="77777777" w:rsidR="00AC287C" w:rsidRPr="00534828" w:rsidRDefault="00AC287C" w:rsidP="00534828">
      <w:pPr>
        <w:spacing w:line="240" w:lineRule="auto"/>
        <w:jc w:val="both"/>
        <w:rPr>
          <w:b/>
          <w:sz w:val="24"/>
          <w:szCs w:val="24"/>
        </w:rPr>
      </w:pPr>
      <w:r w:rsidRPr="00534828">
        <w:rPr>
          <w:b/>
          <w:sz w:val="24"/>
          <w:szCs w:val="24"/>
        </w:rPr>
        <w:t>Immanuel Kant</w:t>
      </w:r>
    </w:p>
    <w:p w14:paraId="6BA02F92" w14:textId="77777777" w:rsidR="00AC287C" w:rsidRDefault="00AC287C" w:rsidP="00534828">
      <w:pPr>
        <w:spacing w:line="240" w:lineRule="auto"/>
        <w:ind w:left="720"/>
        <w:jc w:val="both"/>
        <w:rPr>
          <w:sz w:val="24"/>
          <w:szCs w:val="24"/>
        </w:rPr>
      </w:pPr>
      <w:r>
        <w:rPr>
          <w:sz w:val="24"/>
          <w:szCs w:val="24"/>
        </w:rPr>
        <w:t xml:space="preserve">Menyatakan bahwa manusia terdiri atas dua unsur, yaitu : karakter dan temperamen. </w:t>
      </w:r>
      <w:r w:rsidRPr="00534828">
        <w:rPr>
          <w:b/>
          <w:sz w:val="24"/>
          <w:szCs w:val="24"/>
        </w:rPr>
        <w:t>Temperamen sendiri terbagi dua</w:t>
      </w:r>
      <w:r>
        <w:rPr>
          <w:sz w:val="24"/>
          <w:szCs w:val="24"/>
        </w:rPr>
        <w:t xml:space="preserve"> yaitu temperamen yang bersifat fisiologis (bentuk tubuh / jasmani) dan temperamen psikologis (kecenderungan kejiwaan oleh komposisi darah).</w:t>
      </w:r>
    </w:p>
    <w:p w14:paraId="7B4DEE78" w14:textId="77777777" w:rsidR="00AC287C" w:rsidRPr="00534828" w:rsidRDefault="00AC287C" w:rsidP="00534828">
      <w:pPr>
        <w:spacing w:line="240" w:lineRule="auto"/>
        <w:ind w:left="720"/>
        <w:jc w:val="both"/>
        <w:rPr>
          <w:b/>
          <w:sz w:val="24"/>
          <w:szCs w:val="24"/>
        </w:rPr>
      </w:pPr>
      <w:r w:rsidRPr="00534828">
        <w:rPr>
          <w:b/>
          <w:sz w:val="24"/>
          <w:szCs w:val="24"/>
        </w:rPr>
        <w:t xml:space="preserve">Temperamen psikologis terbagi dua, yaitu </w:t>
      </w:r>
    </w:p>
    <w:p w14:paraId="77C275B0" w14:textId="77777777" w:rsidR="00AC287C" w:rsidRDefault="00AC287C" w:rsidP="00534828">
      <w:pPr>
        <w:pStyle w:val="ListParagraph"/>
        <w:numPr>
          <w:ilvl w:val="0"/>
          <w:numId w:val="2"/>
        </w:numPr>
        <w:spacing w:line="240" w:lineRule="auto"/>
        <w:jc w:val="both"/>
        <w:rPr>
          <w:sz w:val="24"/>
          <w:szCs w:val="24"/>
        </w:rPr>
      </w:pPr>
      <w:r>
        <w:rPr>
          <w:sz w:val="24"/>
          <w:szCs w:val="24"/>
        </w:rPr>
        <w:t>Temperamen perasaan (sanguinis dan melancholis)</w:t>
      </w:r>
    </w:p>
    <w:p w14:paraId="7A29EA21" w14:textId="77777777" w:rsidR="00AC287C" w:rsidRDefault="00AC287C" w:rsidP="00534828">
      <w:pPr>
        <w:pStyle w:val="ListParagraph"/>
        <w:numPr>
          <w:ilvl w:val="0"/>
          <w:numId w:val="2"/>
        </w:numPr>
        <w:spacing w:line="240" w:lineRule="auto"/>
        <w:jc w:val="both"/>
        <w:rPr>
          <w:sz w:val="24"/>
          <w:szCs w:val="24"/>
        </w:rPr>
      </w:pPr>
      <w:r>
        <w:rPr>
          <w:sz w:val="24"/>
          <w:szCs w:val="24"/>
        </w:rPr>
        <w:t>Temperamen kegiatan (choleris dan phlegmatis)</w:t>
      </w:r>
    </w:p>
    <w:p w14:paraId="3507E44F" w14:textId="77777777" w:rsidR="00AC287C" w:rsidRPr="00534828" w:rsidRDefault="00AC287C" w:rsidP="00534828">
      <w:pPr>
        <w:spacing w:line="240" w:lineRule="auto"/>
        <w:jc w:val="both"/>
        <w:rPr>
          <w:b/>
          <w:sz w:val="24"/>
          <w:szCs w:val="24"/>
        </w:rPr>
      </w:pPr>
      <w:r w:rsidRPr="00534828">
        <w:rPr>
          <w:b/>
          <w:sz w:val="24"/>
          <w:szCs w:val="24"/>
        </w:rPr>
        <w:t xml:space="preserve">Sanguinis </w:t>
      </w:r>
    </w:p>
    <w:p w14:paraId="0ACE68F8" w14:textId="77777777" w:rsidR="00AC287C" w:rsidRDefault="00AC287C" w:rsidP="00534828">
      <w:pPr>
        <w:spacing w:line="240" w:lineRule="auto"/>
        <w:jc w:val="both"/>
        <w:rPr>
          <w:sz w:val="24"/>
          <w:szCs w:val="24"/>
        </w:rPr>
      </w:pPr>
      <w:r>
        <w:rPr>
          <w:sz w:val="24"/>
          <w:szCs w:val="24"/>
        </w:rPr>
        <w:t>Mudah menerima respon tetapi tidak tahan lama. Ramah dan periang, mau menerima tantangan dan tidak penakut, suasana perasaannyaselalu penuh dengan harapan, menganggap segala sesuatu adalah penting tetapi kemudian tidak dianggap penting lagi, cenderung sering mengobral janji tapi sering tidak ditepati karena apa yang dijanjikannya itu tidak dipikirkan secara mendalam, senang menolong orang tetapi tidak bisa diandalkan, jika melakukan kesalahan akan menyesal tetapi rasa sesal itu lekas hilang, tidak menyukai hal-hal yang sifatnya ilmiah karena cepat bosan, lebih menyukai hal-hal yang sifatnya hiburan</w:t>
      </w:r>
    </w:p>
    <w:p w14:paraId="2B9DA366" w14:textId="77777777" w:rsidR="00AC287C" w:rsidRPr="00534828" w:rsidRDefault="00AC287C" w:rsidP="00534828">
      <w:pPr>
        <w:spacing w:line="240" w:lineRule="auto"/>
        <w:jc w:val="both"/>
        <w:rPr>
          <w:b/>
          <w:sz w:val="24"/>
          <w:szCs w:val="24"/>
        </w:rPr>
      </w:pPr>
      <w:r w:rsidRPr="00534828">
        <w:rPr>
          <w:b/>
          <w:sz w:val="24"/>
          <w:szCs w:val="24"/>
        </w:rPr>
        <w:t>Melancholis</w:t>
      </w:r>
    </w:p>
    <w:p w14:paraId="59924776" w14:textId="77777777" w:rsidR="00AC287C" w:rsidRDefault="00AC287C" w:rsidP="00534828">
      <w:pPr>
        <w:spacing w:line="240" w:lineRule="auto"/>
        <w:jc w:val="both"/>
        <w:rPr>
          <w:sz w:val="24"/>
          <w:szCs w:val="24"/>
        </w:rPr>
      </w:pPr>
      <w:r>
        <w:rPr>
          <w:sz w:val="24"/>
          <w:szCs w:val="24"/>
        </w:rPr>
        <w:t>Penuh kebimbangan, semua hal yang menyangkut dirinya dianggap penting, segala sesuatu dipikirkan dari segi kesulitannya, tidak mudah membuat janji karena tipe ini akan selalu berusaha memenuhi janjinya dikarenakan jika tidak dipenuhi apa yang sudah dikatakannya, maka akan merisaukan hatinya serta cenderung tidak puas dengan keadaan dirinya</w:t>
      </w:r>
    </w:p>
    <w:p w14:paraId="5BCC57AD" w14:textId="77777777" w:rsidR="00AC287C" w:rsidRPr="00534828" w:rsidRDefault="00AC287C" w:rsidP="00534828">
      <w:pPr>
        <w:spacing w:line="240" w:lineRule="auto"/>
        <w:jc w:val="both"/>
        <w:rPr>
          <w:b/>
          <w:sz w:val="24"/>
          <w:szCs w:val="24"/>
        </w:rPr>
      </w:pPr>
      <w:r w:rsidRPr="00534828">
        <w:rPr>
          <w:b/>
          <w:sz w:val="24"/>
          <w:szCs w:val="24"/>
        </w:rPr>
        <w:t>Choleris</w:t>
      </w:r>
    </w:p>
    <w:p w14:paraId="494C7192" w14:textId="77777777" w:rsidR="00AC287C" w:rsidRDefault="00AC287C" w:rsidP="00534828">
      <w:pPr>
        <w:spacing w:line="240" w:lineRule="auto"/>
        <w:jc w:val="both"/>
        <w:rPr>
          <w:sz w:val="24"/>
          <w:szCs w:val="24"/>
        </w:rPr>
      </w:pPr>
      <w:r>
        <w:rPr>
          <w:sz w:val="24"/>
          <w:szCs w:val="24"/>
        </w:rPr>
        <w:t>Cepat terbakar cepat pula tenangnya, segala tindak tanduknya cepat, selalu sibuk tetapi dalam kesibukannya itu lebih suka memerintah, mengejar kehormatan, suka dipuji terang2an, menyukai sikap semu dan formal, murah hati dan melindungi supaya dicap baik oleh orang-orang sekelilingnya, berpakaian selalu cermat dan rapi sehingga terlihat intelek dibandingkan orang lain.</w:t>
      </w:r>
    </w:p>
    <w:p w14:paraId="14ADD332" w14:textId="77777777" w:rsidR="00AC287C" w:rsidRPr="00534828" w:rsidRDefault="00AC287C" w:rsidP="00534828">
      <w:pPr>
        <w:spacing w:line="240" w:lineRule="auto"/>
        <w:jc w:val="both"/>
        <w:rPr>
          <w:b/>
          <w:sz w:val="24"/>
          <w:szCs w:val="24"/>
        </w:rPr>
      </w:pPr>
      <w:r w:rsidRPr="00534828">
        <w:rPr>
          <w:b/>
          <w:sz w:val="24"/>
          <w:szCs w:val="24"/>
        </w:rPr>
        <w:t>Phlegmatis</w:t>
      </w:r>
    </w:p>
    <w:p w14:paraId="6B8BE0E1" w14:textId="77777777" w:rsidR="00AC287C" w:rsidRDefault="009B5ACA" w:rsidP="00534828">
      <w:pPr>
        <w:spacing w:line="240" w:lineRule="auto"/>
        <w:jc w:val="both"/>
        <w:rPr>
          <w:sz w:val="24"/>
          <w:szCs w:val="24"/>
        </w:rPr>
      </w:pPr>
      <w:r>
        <w:rPr>
          <w:sz w:val="24"/>
          <w:szCs w:val="24"/>
        </w:rPr>
        <w:t>Ti</w:t>
      </w:r>
      <w:r w:rsidR="00AC287C">
        <w:rPr>
          <w:sz w:val="24"/>
          <w:szCs w:val="24"/>
        </w:rPr>
        <w:t>dak peka, lamban, sifatnya cenderung membosankan, tidak mudah bergerak tetapi jika sudah bergerak akan tahan lama, tidak mudah marah, cocok untuk tugas-tugas yang sifatnya ilmiah.</w:t>
      </w:r>
    </w:p>
    <w:p w14:paraId="703F0F06" w14:textId="77777777" w:rsidR="00534828" w:rsidRDefault="00534828" w:rsidP="00534828">
      <w:pPr>
        <w:spacing w:line="240" w:lineRule="auto"/>
        <w:jc w:val="both"/>
        <w:rPr>
          <w:sz w:val="24"/>
          <w:szCs w:val="24"/>
        </w:rPr>
      </w:pPr>
    </w:p>
    <w:p w14:paraId="3E30399D" w14:textId="77777777" w:rsidR="00534828" w:rsidRDefault="00534828" w:rsidP="00534828">
      <w:pPr>
        <w:spacing w:line="240" w:lineRule="auto"/>
        <w:jc w:val="both"/>
        <w:rPr>
          <w:sz w:val="24"/>
          <w:szCs w:val="24"/>
        </w:rPr>
      </w:pPr>
    </w:p>
    <w:p w14:paraId="5B1F0D2E" w14:textId="77777777" w:rsidR="009B5ACA" w:rsidRDefault="009B5ACA" w:rsidP="00534828">
      <w:pPr>
        <w:spacing w:line="240" w:lineRule="auto"/>
        <w:jc w:val="both"/>
        <w:rPr>
          <w:sz w:val="24"/>
          <w:szCs w:val="24"/>
        </w:rPr>
      </w:pPr>
    </w:p>
    <w:p w14:paraId="5149930C" w14:textId="77777777" w:rsidR="009B5ACA" w:rsidRPr="00534828" w:rsidRDefault="009B5ACA" w:rsidP="00534828">
      <w:pPr>
        <w:spacing w:line="240" w:lineRule="auto"/>
        <w:jc w:val="center"/>
        <w:rPr>
          <w:b/>
          <w:sz w:val="28"/>
          <w:szCs w:val="28"/>
        </w:rPr>
      </w:pPr>
      <w:r w:rsidRPr="00534828">
        <w:rPr>
          <w:b/>
          <w:sz w:val="28"/>
          <w:szCs w:val="28"/>
        </w:rPr>
        <w:lastRenderedPageBreak/>
        <w:t>TIPOLOGI BERDASARKAN NILAI BUDAY</w:t>
      </w:r>
      <w:r w:rsidR="00534828" w:rsidRPr="00534828">
        <w:rPr>
          <w:b/>
          <w:sz w:val="28"/>
          <w:szCs w:val="28"/>
        </w:rPr>
        <w:t>A</w:t>
      </w:r>
    </w:p>
    <w:p w14:paraId="0E9B1E6F" w14:textId="77777777" w:rsidR="009B5ACA" w:rsidRPr="00534828" w:rsidRDefault="009B5ACA" w:rsidP="00534828">
      <w:pPr>
        <w:spacing w:line="240" w:lineRule="auto"/>
        <w:jc w:val="both"/>
        <w:rPr>
          <w:b/>
          <w:sz w:val="24"/>
          <w:szCs w:val="24"/>
        </w:rPr>
      </w:pPr>
      <w:r w:rsidRPr="00534828">
        <w:rPr>
          <w:b/>
          <w:sz w:val="24"/>
          <w:szCs w:val="24"/>
        </w:rPr>
        <w:t>Eduard Spranger</w:t>
      </w:r>
    </w:p>
    <w:p w14:paraId="6FEB5174" w14:textId="77777777" w:rsidR="009B5ACA" w:rsidRDefault="009B5ACA" w:rsidP="00534828">
      <w:pPr>
        <w:spacing w:line="240" w:lineRule="auto"/>
        <w:jc w:val="both"/>
        <w:rPr>
          <w:sz w:val="24"/>
          <w:szCs w:val="24"/>
        </w:rPr>
      </w:pPr>
      <w:r>
        <w:rPr>
          <w:sz w:val="24"/>
          <w:szCs w:val="24"/>
        </w:rPr>
        <w:t>-Psikologi yang berdasarkan pada ilmu pengetahuan kerohanian dan budaya</w:t>
      </w:r>
    </w:p>
    <w:p w14:paraId="31A0B3C5" w14:textId="77777777" w:rsidR="009B5ACA" w:rsidRDefault="009B5ACA" w:rsidP="00534828">
      <w:pPr>
        <w:spacing w:line="240" w:lineRule="auto"/>
        <w:jc w:val="both"/>
        <w:rPr>
          <w:sz w:val="24"/>
          <w:szCs w:val="24"/>
        </w:rPr>
      </w:pPr>
      <w:r>
        <w:rPr>
          <w:sz w:val="24"/>
          <w:szCs w:val="24"/>
        </w:rPr>
        <w:t>-Menyatakan bahwa manusia mempunyai 2 roh, yatu roh subyektif dan roh objektif</w:t>
      </w:r>
    </w:p>
    <w:p w14:paraId="7D1D644E" w14:textId="77777777" w:rsidR="009B5ACA" w:rsidRDefault="009B5ACA" w:rsidP="00534828">
      <w:pPr>
        <w:spacing w:line="240" w:lineRule="auto"/>
        <w:jc w:val="both"/>
        <w:rPr>
          <w:sz w:val="24"/>
          <w:szCs w:val="24"/>
        </w:rPr>
      </w:pPr>
      <w:r>
        <w:rPr>
          <w:sz w:val="24"/>
          <w:szCs w:val="24"/>
        </w:rPr>
        <w:t>-Roh subyektif mengandung nilai pada masing2 individu dan dibentuk oleh roh obyektif (norma). Roh obyektif mengandung unsur yang telah mendapat pengakuan umum sebagai hal yang sifatnya lebih tinggi</w:t>
      </w:r>
    </w:p>
    <w:p w14:paraId="6B9DF912" w14:textId="77777777" w:rsidR="009B5ACA" w:rsidRDefault="009B5ACA" w:rsidP="00534828">
      <w:pPr>
        <w:spacing w:line="240" w:lineRule="auto"/>
        <w:jc w:val="both"/>
        <w:rPr>
          <w:sz w:val="24"/>
          <w:szCs w:val="24"/>
        </w:rPr>
      </w:pPr>
      <w:r>
        <w:rPr>
          <w:sz w:val="24"/>
          <w:szCs w:val="24"/>
        </w:rPr>
        <w:t>-Kebudayaan enurut Spranger dipandang sebagai sistem nilai, karena kebudayaan adalah kumpulan nilai-nilai kebudayaan yang tersusun / diatur menurut struktur tertentu. Terbagi atas 6 jenis, yaitu :</w:t>
      </w:r>
    </w:p>
    <w:p w14:paraId="266927BE" w14:textId="77777777" w:rsidR="009B5ACA" w:rsidRDefault="009B5ACA" w:rsidP="00534828">
      <w:pPr>
        <w:spacing w:line="240" w:lineRule="auto"/>
        <w:jc w:val="both"/>
        <w:rPr>
          <w:sz w:val="24"/>
          <w:szCs w:val="24"/>
        </w:rPr>
      </w:pPr>
      <w:r>
        <w:rPr>
          <w:sz w:val="24"/>
          <w:szCs w:val="24"/>
        </w:rPr>
        <w:t>a. Manusia sebagai individu : lapangan pengetahuan, ekonomi, kesenian dan agama</w:t>
      </w:r>
    </w:p>
    <w:p w14:paraId="2B2675C6" w14:textId="77777777" w:rsidR="009B5ACA" w:rsidRDefault="009B5ACA" w:rsidP="00534828">
      <w:pPr>
        <w:spacing w:line="240" w:lineRule="auto"/>
        <w:jc w:val="both"/>
        <w:rPr>
          <w:sz w:val="24"/>
          <w:szCs w:val="24"/>
        </w:rPr>
      </w:pPr>
      <w:r>
        <w:rPr>
          <w:sz w:val="24"/>
          <w:szCs w:val="24"/>
        </w:rPr>
        <w:t>b. Manusia sebagai anggota masyarakat : Lapangan kemasyarakatan, lapangan politik</w:t>
      </w:r>
    </w:p>
    <w:p w14:paraId="7D80E6EC" w14:textId="77777777" w:rsidR="009B5ACA" w:rsidRDefault="009B5ACA" w:rsidP="00534828">
      <w:pPr>
        <w:spacing w:line="240" w:lineRule="auto"/>
        <w:jc w:val="both"/>
        <w:rPr>
          <w:sz w:val="24"/>
          <w:szCs w:val="24"/>
        </w:rPr>
      </w:pPr>
    </w:p>
    <w:p w14:paraId="5527DC33" w14:textId="77777777" w:rsidR="009B5ACA" w:rsidRPr="00534828" w:rsidRDefault="009B5ACA" w:rsidP="00534828">
      <w:pPr>
        <w:spacing w:line="240" w:lineRule="auto"/>
        <w:jc w:val="both"/>
        <w:rPr>
          <w:b/>
          <w:sz w:val="24"/>
          <w:szCs w:val="24"/>
        </w:rPr>
      </w:pPr>
      <w:r w:rsidRPr="00534828">
        <w:rPr>
          <w:b/>
          <w:sz w:val="24"/>
          <w:szCs w:val="24"/>
        </w:rPr>
        <w:t>TIP</w:t>
      </w:r>
      <w:r w:rsidR="001028ED" w:rsidRPr="00534828">
        <w:rPr>
          <w:b/>
          <w:sz w:val="24"/>
          <w:szCs w:val="24"/>
        </w:rPr>
        <w:t>O</w:t>
      </w:r>
      <w:r w:rsidRPr="00534828">
        <w:rPr>
          <w:b/>
          <w:sz w:val="24"/>
          <w:szCs w:val="24"/>
        </w:rPr>
        <w:t>LOGI SPRANGER</w:t>
      </w:r>
    </w:p>
    <w:tbl>
      <w:tblPr>
        <w:tblStyle w:val="TableGrid"/>
        <w:tblW w:w="0" w:type="auto"/>
        <w:tblLook w:val="04A0" w:firstRow="1" w:lastRow="0" w:firstColumn="1" w:lastColumn="0" w:noHBand="0" w:noVBand="1"/>
      </w:tblPr>
      <w:tblGrid>
        <w:gridCol w:w="3057"/>
        <w:gridCol w:w="2929"/>
        <w:gridCol w:w="3030"/>
      </w:tblGrid>
      <w:tr w:rsidR="009B5ACA" w:rsidRPr="00534828" w14:paraId="74767714" w14:textId="77777777" w:rsidTr="009B5ACA">
        <w:tc>
          <w:tcPr>
            <w:tcW w:w="3080" w:type="dxa"/>
          </w:tcPr>
          <w:p w14:paraId="75378317" w14:textId="77777777" w:rsidR="009B5ACA" w:rsidRPr="00534828" w:rsidRDefault="009B5ACA" w:rsidP="00534828">
            <w:pPr>
              <w:jc w:val="center"/>
              <w:rPr>
                <w:b/>
                <w:sz w:val="24"/>
                <w:szCs w:val="24"/>
              </w:rPr>
            </w:pPr>
            <w:r w:rsidRPr="00534828">
              <w:rPr>
                <w:b/>
                <w:sz w:val="24"/>
                <w:szCs w:val="24"/>
              </w:rPr>
              <w:t>Nilai budaya yang dominan</w:t>
            </w:r>
          </w:p>
        </w:tc>
        <w:tc>
          <w:tcPr>
            <w:tcW w:w="3081" w:type="dxa"/>
          </w:tcPr>
          <w:p w14:paraId="6DACFF24" w14:textId="77777777" w:rsidR="009B5ACA" w:rsidRPr="00534828" w:rsidRDefault="009B5ACA" w:rsidP="00534828">
            <w:pPr>
              <w:jc w:val="center"/>
              <w:rPr>
                <w:b/>
                <w:sz w:val="24"/>
                <w:szCs w:val="24"/>
              </w:rPr>
            </w:pPr>
            <w:r w:rsidRPr="00534828">
              <w:rPr>
                <w:b/>
                <w:sz w:val="24"/>
                <w:szCs w:val="24"/>
              </w:rPr>
              <w:t>Tipe</w:t>
            </w:r>
          </w:p>
        </w:tc>
        <w:tc>
          <w:tcPr>
            <w:tcW w:w="3081" w:type="dxa"/>
          </w:tcPr>
          <w:p w14:paraId="20C4F699" w14:textId="77777777" w:rsidR="009B5ACA" w:rsidRPr="00534828" w:rsidRDefault="009B5ACA" w:rsidP="00534828">
            <w:pPr>
              <w:jc w:val="center"/>
              <w:rPr>
                <w:b/>
                <w:sz w:val="24"/>
                <w:szCs w:val="24"/>
              </w:rPr>
            </w:pPr>
            <w:r w:rsidRPr="00534828">
              <w:rPr>
                <w:b/>
                <w:sz w:val="24"/>
                <w:szCs w:val="24"/>
              </w:rPr>
              <w:t>Tingkah laku dasar</w:t>
            </w:r>
          </w:p>
          <w:p w14:paraId="3F35226D" w14:textId="77777777" w:rsidR="009B5ACA" w:rsidRPr="00534828" w:rsidRDefault="009B5ACA" w:rsidP="00534828">
            <w:pPr>
              <w:jc w:val="center"/>
              <w:rPr>
                <w:b/>
                <w:sz w:val="24"/>
                <w:szCs w:val="24"/>
              </w:rPr>
            </w:pPr>
          </w:p>
        </w:tc>
      </w:tr>
      <w:tr w:rsidR="009B5ACA" w14:paraId="62C1BF91" w14:textId="77777777" w:rsidTr="009B5ACA">
        <w:tc>
          <w:tcPr>
            <w:tcW w:w="3080" w:type="dxa"/>
          </w:tcPr>
          <w:p w14:paraId="7FC31F0A" w14:textId="77777777" w:rsidR="009B5ACA" w:rsidRPr="009B5ACA" w:rsidRDefault="009B5ACA" w:rsidP="00534828">
            <w:pPr>
              <w:pStyle w:val="ListParagraph"/>
              <w:numPr>
                <w:ilvl w:val="0"/>
                <w:numId w:val="3"/>
              </w:numPr>
              <w:jc w:val="both"/>
              <w:rPr>
                <w:sz w:val="24"/>
                <w:szCs w:val="24"/>
              </w:rPr>
            </w:pPr>
            <w:r>
              <w:rPr>
                <w:sz w:val="24"/>
                <w:szCs w:val="24"/>
              </w:rPr>
              <w:t>Ilmu pengetahuan</w:t>
            </w:r>
          </w:p>
        </w:tc>
        <w:tc>
          <w:tcPr>
            <w:tcW w:w="3081" w:type="dxa"/>
          </w:tcPr>
          <w:p w14:paraId="7B8ACEAC" w14:textId="77777777" w:rsidR="009B5ACA" w:rsidRDefault="009B5ACA" w:rsidP="00534828">
            <w:pPr>
              <w:jc w:val="both"/>
              <w:rPr>
                <w:sz w:val="24"/>
                <w:szCs w:val="24"/>
              </w:rPr>
            </w:pPr>
            <w:r>
              <w:rPr>
                <w:sz w:val="24"/>
                <w:szCs w:val="24"/>
              </w:rPr>
              <w:t>Manusia teori</w:t>
            </w:r>
          </w:p>
        </w:tc>
        <w:tc>
          <w:tcPr>
            <w:tcW w:w="3081" w:type="dxa"/>
          </w:tcPr>
          <w:p w14:paraId="1727890F" w14:textId="77777777" w:rsidR="009B5ACA" w:rsidRDefault="009B5ACA" w:rsidP="00534828">
            <w:pPr>
              <w:jc w:val="both"/>
              <w:rPr>
                <w:sz w:val="24"/>
                <w:szCs w:val="24"/>
              </w:rPr>
            </w:pPr>
            <w:r>
              <w:rPr>
                <w:sz w:val="24"/>
                <w:szCs w:val="24"/>
              </w:rPr>
              <w:t>Berpikir</w:t>
            </w:r>
          </w:p>
        </w:tc>
      </w:tr>
      <w:tr w:rsidR="009B5ACA" w14:paraId="01B1A1D4" w14:textId="77777777" w:rsidTr="009B5ACA">
        <w:tc>
          <w:tcPr>
            <w:tcW w:w="3080" w:type="dxa"/>
          </w:tcPr>
          <w:p w14:paraId="3DDF0394" w14:textId="77777777" w:rsidR="009B5ACA" w:rsidRPr="009B5ACA" w:rsidRDefault="009B5ACA" w:rsidP="00534828">
            <w:pPr>
              <w:pStyle w:val="ListParagraph"/>
              <w:numPr>
                <w:ilvl w:val="0"/>
                <w:numId w:val="3"/>
              </w:numPr>
              <w:jc w:val="both"/>
              <w:rPr>
                <w:sz w:val="24"/>
                <w:szCs w:val="24"/>
              </w:rPr>
            </w:pPr>
            <w:r>
              <w:rPr>
                <w:sz w:val="24"/>
                <w:szCs w:val="24"/>
              </w:rPr>
              <w:t>Ekonomi</w:t>
            </w:r>
          </w:p>
        </w:tc>
        <w:tc>
          <w:tcPr>
            <w:tcW w:w="3081" w:type="dxa"/>
          </w:tcPr>
          <w:p w14:paraId="2F991FCE" w14:textId="77777777" w:rsidR="009B5ACA" w:rsidRDefault="001028ED" w:rsidP="00534828">
            <w:pPr>
              <w:jc w:val="both"/>
              <w:rPr>
                <w:sz w:val="24"/>
                <w:szCs w:val="24"/>
              </w:rPr>
            </w:pPr>
            <w:r>
              <w:rPr>
                <w:sz w:val="24"/>
                <w:szCs w:val="24"/>
              </w:rPr>
              <w:t>Manusia ekonomi</w:t>
            </w:r>
          </w:p>
        </w:tc>
        <w:tc>
          <w:tcPr>
            <w:tcW w:w="3081" w:type="dxa"/>
          </w:tcPr>
          <w:p w14:paraId="2065EFEA" w14:textId="77777777" w:rsidR="009B5ACA" w:rsidRDefault="001028ED" w:rsidP="00534828">
            <w:pPr>
              <w:jc w:val="both"/>
              <w:rPr>
                <w:sz w:val="24"/>
                <w:szCs w:val="24"/>
              </w:rPr>
            </w:pPr>
            <w:r>
              <w:rPr>
                <w:sz w:val="24"/>
                <w:szCs w:val="24"/>
              </w:rPr>
              <w:t>Bekerja</w:t>
            </w:r>
          </w:p>
        </w:tc>
      </w:tr>
      <w:tr w:rsidR="009B5ACA" w14:paraId="59EA7026" w14:textId="77777777" w:rsidTr="009B5ACA">
        <w:tc>
          <w:tcPr>
            <w:tcW w:w="3080" w:type="dxa"/>
          </w:tcPr>
          <w:p w14:paraId="1699EFE0" w14:textId="77777777" w:rsidR="009B5ACA" w:rsidRPr="001028ED" w:rsidRDefault="001028ED" w:rsidP="00534828">
            <w:pPr>
              <w:pStyle w:val="ListParagraph"/>
              <w:numPr>
                <w:ilvl w:val="0"/>
                <w:numId w:val="3"/>
              </w:numPr>
              <w:jc w:val="both"/>
              <w:rPr>
                <w:sz w:val="24"/>
                <w:szCs w:val="24"/>
              </w:rPr>
            </w:pPr>
            <w:r>
              <w:rPr>
                <w:sz w:val="24"/>
                <w:szCs w:val="24"/>
              </w:rPr>
              <w:t>Kesenian</w:t>
            </w:r>
          </w:p>
        </w:tc>
        <w:tc>
          <w:tcPr>
            <w:tcW w:w="3081" w:type="dxa"/>
          </w:tcPr>
          <w:p w14:paraId="2A941E26" w14:textId="77777777" w:rsidR="009B5ACA" w:rsidRDefault="001028ED" w:rsidP="00534828">
            <w:pPr>
              <w:jc w:val="both"/>
              <w:rPr>
                <w:sz w:val="24"/>
                <w:szCs w:val="24"/>
              </w:rPr>
            </w:pPr>
            <w:r>
              <w:rPr>
                <w:sz w:val="24"/>
                <w:szCs w:val="24"/>
              </w:rPr>
              <w:t>Manusia estetis</w:t>
            </w:r>
          </w:p>
        </w:tc>
        <w:tc>
          <w:tcPr>
            <w:tcW w:w="3081" w:type="dxa"/>
          </w:tcPr>
          <w:p w14:paraId="0F556403" w14:textId="77777777" w:rsidR="009B5ACA" w:rsidRDefault="001028ED" w:rsidP="00534828">
            <w:pPr>
              <w:jc w:val="both"/>
              <w:rPr>
                <w:sz w:val="24"/>
                <w:szCs w:val="24"/>
              </w:rPr>
            </w:pPr>
            <w:r>
              <w:rPr>
                <w:sz w:val="24"/>
                <w:szCs w:val="24"/>
              </w:rPr>
              <w:t>Menikmati keindahan</w:t>
            </w:r>
          </w:p>
        </w:tc>
      </w:tr>
      <w:tr w:rsidR="009B5ACA" w14:paraId="795DC5DC" w14:textId="77777777" w:rsidTr="009B5ACA">
        <w:tc>
          <w:tcPr>
            <w:tcW w:w="3080" w:type="dxa"/>
          </w:tcPr>
          <w:p w14:paraId="11DD5054" w14:textId="77777777" w:rsidR="009B5ACA" w:rsidRPr="001028ED" w:rsidRDefault="001028ED" w:rsidP="00534828">
            <w:pPr>
              <w:pStyle w:val="ListParagraph"/>
              <w:numPr>
                <w:ilvl w:val="0"/>
                <w:numId w:val="3"/>
              </w:numPr>
              <w:jc w:val="both"/>
              <w:rPr>
                <w:sz w:val="24"/>
                <w:szCs w:val="24"/>
              </w:rPr>
            </w:pPr>
            <w:r>
              <w:rPr>
                <w:sz w:val="24"/>
                <w:szCs w:val="24"/>
              </w:rPr>
              <w:t>Keagamaan</w:t>
            </w:r>
          </w:p>
        </w:tc>
        <w:tc>
          <w:tcPr>
            <w:tcW w:w="3081" w:type="dxa"/>
          </w:tcPr>
          <w:p w14:paraId="725F56EB" w14:textId="77777777" w:rsidR="009B5ACA" w:rsidRDefault="001028ED" w:rsidP="00534828">
            <w:pPr>
              <w:jc w:val="both"/>
              <w:rPr>
                <w:sz w:val="24"/>
                <w:szCs w:val="24"/>
              </w:rPr>
            </w:pPr>
            <w:r>
              <w:rPr>
                <w:sz w:val="24"/>
                <w:szCs w:val="24"/>
              </w:rPr>
              <w:t>Manusia agama</w:t>
            </w:r>
          </w:p>
        </w:tc>
        <w:tc>
          <w:tcPr>
            <w:tcW w:w="3081" w:type="dxa"/>
          </w:tcPr>
          <w:p w14:paraId="4E965C3F" w14:textId="77777777" w:rsidR="009B5ACA" w:rsidRDefault="001028ED" w:rsidP="00534828">
            <w:pPr>
              <w:jc w:val="both"/>
              <w:rPr>
                <w:sz w:val="24"/>
                <w:szCs w:val="24"/>
              </w:rPr>
            </w:pPr>
            <w:r>
              <w:rPr>
                <w:sz w:val="24"/>
                <w:szCs w:val="24"/>
              </w:rPr>
              <w:t>Memuja</w:t>
            </w:r>
          </w:p>
        </w:tc>
      </w:tr>
      <w:tr w:rsidR="009B5ACA" w14:paraId="49854316" w14:textId="77777777" w:rsidTr="009B5ACA">
        <w:tc>
          <w:tcPr>
            <w:tcW w:w="3080" w:type="dxa"/>
          </w:tcPr>
          <w:p w14:paraId="1D7C751F" w14:textId="77777777" w:rsidR="009B5ACA" w:rsidRPr="001028ED" w:rsidRDefault="001028ED" w:rsidP="00534828">
            <w:pPr>
              <w:pStyle w:val="ListParagraph"/>
              <w:numPr>
                <w:ilvl w:val="0"/>
                <w:numId w:val="3"/>
              </w:numPr>
              <w:jc w:val="both"/>
              <w:rPr>
                <w:sz w:val="24"/>
                <w:szCs w:val="24"/>
              </w:rPr>
            </w:pPr>
            <w:r>
              <w:rPr>
                <w:sz w:val="24"/>
                <w:szCs w:val="24"/>
              </w:rPr>
              <w:t>Kemasyarakatan</w:t>
            </w:r>
          </w:p>
        </w:tc>
        <w:tc>
          <w:tcPr>
            <w:tcW w:w="3081" w:type="dxa"/>
          </w:tcPr>
          <w:p w14:paraId="4AA5E4D4" w14:textId="77777777" w:rsidR="009B5ACA" w:rsidRDefault="001028ED" w:rsidP="00534828">
            <w:pPr>
              <w:jc w:val="both"/>
              <w:rPr>
                <w:sz w:val="24"/>
                <w:szCs w:val="24"/>
              </w:rPr>
            </w:pPr>
            <w:r>
              <w:rPr>
                <w:sz w:val="24"/>
                <w:szCs w:val="24"/>
              </w:rPr>
              <w:t>Manusia sosial</w:t>
            </w:r>
          </w:p>
        </w:tc>
        <w:tc>
          <w:tcPr>
            <w:tcW w:w="3081" w:type="dxa"/>
          </w:tcPr>
          <w:p w14:paraId="59486631" w14:textId="77777777" w:rsidR="009B5ACA" w:rsidRDefault="001028ED" w:rsidP="00534828">
            <w:pPr>
              <w:jc w:val="both"/>
              <w:rPr>
                <w:sz w:val="24"/>
                <w:szCs w:val="24"/>
              </w:rPr>
            </w:pPr>
            <w:r>
              <w:rPr>
                <w:sz w:val="24"/>
                <w:szCs w:val="24"/>
              </w:rPr>
              <w:t>Berbakti/berkorban</w:t>
            </w:r>
          </w:p>
        </w:tc>
      </w:tr>
      <w:tr w:rsidR="009B5ACA" w14:paraId="1A1EF2B7" w14:textId="77777777" w:rsidTr="009B5ACA">
        <w:tc>
          <w:tcPr>
            <w:tcW w:w="3080" w:type="dxa"/>
          </w:tcPr>
          <w:p w14:paraId="186B824E" w14:textId="77777777" w:rsidR="009B5ACA" w:rsidRPr="001028ED" w:rsidRDefault="001028ED" w:rsidP="00534828">
            <w:pPr>
              <w:pStyle w:val="ListParagraph"/>
              <w:numPr>
                <w:ilvl w:val="0"/>
                <w:numId w:val="3"/>
              </w:numPr>
              <w:jc w:val="both"/>
              <w:rPr>
                <w:sz w:val="24"/>
                <w:szCs w:val="24"/>
              </w:rPr>
            </w:pPr>
            <w:r>
              <w:rPr>
                <w:sz w:val="24"/>
                <w:szCs w:val="24"/>
              </w:rPr>
              <w:t>Politik/kenegaraan</w:t>
            </w:r>
          </w:p>
        </w:tc>
        <w:tc>
          <w:tcPr>
            <w:tcW w:w="3081" w:type="dxa"/>
          </w:tcPr>
          <w:p w14:paraId="6F729F9B" w14:textId="77777777" w:rsidR="009B5ACA" w:rsidRDefault="001028ED" w:rsidP="00534828">
            <w:pPr>
              <w:jc w:val="both"/>
              <w:rPr>
                <w:sz w:val="24"/>
                <w:szCs w:val="24"/>
              </w:rPr>
            </w:pPr>
            <w:r>
              <w:rPr>
                <w:sz w:val="24"/>
                <w:szCs w:val="24"/>
              </w:rPr>
              <w:t>Manusia kuasa</w:t>
            </w:r>
          </w:p>
        </w:tc>
        <w:tc>
          <w:tcPr>
            <w:tcW w:w="3081" w:type="dxa"/>
          </w:tcPr>
          <w:p w14:paraId="1B620322" w14:textId="77777777" w:rsidR="009B5ACA" w:rsidRDefault="001028ED" w:rsidP="00534828">
            <w:pPr>
              <w:jc w:val="both"/>
              <w:rPr>
                <w:sz w:val="24"/>
                <w:szCs w:val="24"/>
              </w:rPr>
            </w:pPr>
            <w:r>
              <w:rPr>
                <w:sz w:val="24"/>
                <w:szCs w:val="24"/>
              </w:rPr>
              <w:t>Berkuasa/memerintah</w:t>
            </w:r>
          </w:p>
        </w:tc>
      </w:tr>
    </w:tbl>
    <w:p w14:paraId="30521546" w14:textId="77777777" w:rsidR="009B5ACA" w:rsidRDefault="009B5ACA" w:rsidP="00534828">
      <w:pPr>
        <w:spacing w:line="240" w:lineRule="auto"/>
        <w:jc w:val="both"/>
        <w:rPr>
          <w:sz w:val="24"/>
          <w:szCs w:val="24"/>
        </w:rPr>
      </w:pPr>
    </w:p>
    <w:p w14:paraId="5806DA25" w14:textId="77777777" w:rsidR="009B5ACA" w:rsidRPr="00534828" w:rsidRDefault="001028ED" w:rsidP="00534828">
      <w:pPr>
        <w:spacing w:line="240" w:lineRule="auto"/>
        <w:jc w:val="both"/>
        <w:rPr>
          <w:b/>
          <w:sz w:val="24"/>
          <w:szCs w:val="24"/>
        </w:rPr>
      </w:pPr>
      <w:r w:rsidRPr="00534828">
        <w:rPr>
          <w:b/>
          <w:sz w:val="24"/>
          <w:szCs w:val="24"/>
        </w:rPr>
        <w:t xml:space="preserve">Manusia Teori </w:t>
      </w:r>
    </w:p>
    <w:p w14:paraId="19EBB4BB" w14:textId="77777777" w:rsidR="001028ED" w:rsidRDefault="001028ED" w:rsidP="00534828">
      <w:pPr>
        <w:spacing w:line="240" w:lineRule="auto"/>
        <w:jc w:val="both"/>
        <w:rPr>
          <w:sz w:val="24"/>
          <w:szCs w:val="24"/>
        </w:rPr>
      </w:pPr>
      <w:r>
        <w:rPr>
          <w:sz w:val="24"/>
          <w:szCs w:val="24"/>
        </w:rPr>
        <w:t>Cita-cita utamanya mencapai kebenaran dan hakikat benda-benda dan yang terpenting adalah pengetahuan yang sifatnya obyektif, ahli pikir yang logis, tidak menyukai hal-hal yang sifatnya tidak jelas, seorang pencinta kebenaran, konsekuen, cenderung tidak terlalu menyukai kesenangan hidup, cenderung tidak menaruh perhatian pada masalah keindahan, meninjau masalah agama secara rasional, cenderung tidak peka dengan lingkungan sosialnya, jika bergaul lebih menyukai dengan orang yang sepaham dengan dirinya, tidak menyukai hal-hal yang sifatnya politik, cenderung tidak mempunyai keinginan untuk berkuasa, jika melakukan kritik maka akan dilakukan secara teoritis</w:t>
      </w:r>
    </w:p>
    <w:p w14:paraId="02812402" w14:textId="77777777" w:rsidR="001028ED" w:rsidRPr="00534828" w:rsidRDefault="001028ED" w:rsidP="00534828">
      <w:pPr>
        <w:spacing w:line="240" w:lineRule="auto"/>
        <w:jc w:val="both"/>
        <w:rPr>
          <w:b/>
          <w:sz w:val="24"/>
          <w:szCs w:val="24"/>
        </w:rPr>
      </w:pPr>
      <w:r w:rsidRPr="00534828">
        <w:rPr>
          <w:b/>
          <w:sz w:val="24"/>
          <w:szCs w:val="24"/>
        </w:rPr>
        <w:t>Manusia Ekonomi</w:t>
      </w:r>
    </w:p>
    <w:p w14:paraId="2F4F0B70" w14:textId="77777777" w:rsidR="001028ED" w:rsidRDefault="001028ED" w:rsidP="00534828">
      <w:pPr>
        <w:spacing w:line="240" w:lineRule="auto"/>
        <w:jc w:val="both"/>
        <w:rPr>
          <w:sz w:val="24"/>
          <w:szCs w:val="24"/>
        </w:rPr>
      </w:pPr>
      <w:r>
        <w:rPr>
          <w:sz w:val="24"/>
          <w:szCs w:val="24"/>
        </w:rPr>
        <w:t>Kaya akan gagasan praktis, lebih memperhatikan hasil dibandingkan proses, melihat sesuatu dari segi kegunaan dan nilai ekonomis, egosentris, menaruh perhatian pada orang lai</w:t>
      </w:r>
      <w:r w:rsidR="00534828">
        <w:rPr>
          <w:sz w:val="24"/>
          <w:szCs w:val="24"/>
        </w:rPr>
        <w:t xml:space="preserve">n </w:t>
      </w:r>
      <w:r>
        <w:rPr>
          <w:sz w:val="24"/>
          <w:szCs w:val="24"/>
        </w:rPr>
        <w:t xml:space="preserve">selama orang lain itu berguna bagi dirinya, cenderung selalu dapat memcapai banyak hal </w:t>
      </w:r>
      <w:r>
        <w:rPr>
          <w:sz w:val="24"/>
          <w:szCs w:val="24"/>
        </w:rPr>
        <w:lastRenderedPageBreak/>
        <w:t>dalam hidupnya, sangat tangguh dalam menghadapi kendala, cenderung selalu dapat mencapai kekayaan dalam hidupnya</w:t>
      </w:r>
    </w:p>
    <w:p w14:paraId="06768FB3" w14:textId="77777777" w:rsidR="001028ED" w:rsidRPr="00534828" w:rsidRDefault="001028ED" w:rsidP="00534828">
      <w:pPr>
        <w:spacing w:line="240" w:lineRule="auto"/>
        <w:jc w:val="both"/>
        <w:rPr>
          <w:b/>
          <w:sz w:val="24"/>
          <w:szCs w:val="24"/>
        </w:rPr>
      </w:pPr>
      <w:r w:rsidRPr="00534828">
        <w:rPr>
          <w:b/>
          <w:sz w:val="24"/>
          <w:szCs w:val="24"/>
        </w:rPr>
        <w:t>Manusia Estetis</w:t>
      </w:r>
    </w:p>
    <w:p w14:paraId="0D737F80" w14:textId="77777777" w:rsidR="001028ED" w:rsidRDefault="001028ED" w:rsidP="00534828">
      <w:pPr>
        <w:spacing w:line="240" w:lineRule="auto"/>
        <w:jc w:val="both"/>
        <w:rPr>
          <w:sz w:val="24"/>
          <w:szCs w:val="24"/>
        </w:rPr>
      </w:pPr>
      <w:r>
        <w:rPr>
          <w:sz w:val="24"/>
          <w:szCs w:val="24"/>
        </w:rPr>
        <w:t>Menikmati kehidupan secara pasif tetapi mengeluarkan ekspresinya secara ekspresif, individualisme, hubungan dengan orang lain cenderung kurang kekal, bagi tipe ini yang paling utama adalah keindahan</w:t>
      </w:r>
    </w:p>
    <w:p w14:paraId="22EF1131" w14:textId="77777777" w:rsidR="001028ED" w:rsidRPr="00534828" w:rsidRDefault="001028ED" w:rsidP="00534828">
      <w:pPr>
        <w:spacing w:line="240" w:lineRule="auto"/>
        <w:jc w:val="both"/>
        <w:rPr>
          <w:b/>
          <w:sz w:val="24"/>
          <w:szCs w:val="24"/>
        </w:rPr>
      </w:pPr>
      <w:r w:rsidRPr="00534828">
        <w:rPr>
          <w:b/>
          <w:sz w:val="24"/>
          <w:szCs w:val="24"/>
        </w:rPr>
        <w:t>Manusia Agama</w:t>
      </w:r>
    </w:p>
    <w:p w14:paraId="48734769" w14:textId="77777777" w:rsidR="001028ED" w:rsidRDefault="001028ED" w:rsidP="00534828">
      <w:pPr>
        <w:spacing w:line="240" w:lineRule="auto"/>
        <w:jc w:val="both"/>
        <w:rPr>
          <w:sz w:val="24"/>
          <w:szCs w:val="24"/>
        </w:rPr>
      </w:pPr>
      <w:r>
        <w:rPr>
          <w:sz w:val="24"/>
          <w:szCs w:val="24"/>
        </w:rPr>
        <w:t>Selalu mencari arti harfiah agama, mencapai hal tertinggi dalam bidang agama, segala sesuatu diukur dari segi artinya bagi kehidupan rohani</w:t>
      </w:r>
      <w:r w:rsidR="00534828">
        <w:rPr>
          <w:sz w:val="24"/>
          <w:szCs w:val="24"/>
        </w:rPr>
        <w:t>a</w:t>
      </w:r>
      <w:r>
        <w:rPr>
          <w:sz w:val="24"/>
          <w:szCs w:val="24"/>
        </w:rPr>
        <w:t>h, cenderung selalu ingin mencapai keselarasan antara pengalaman batin dengan arti daripada hidup ini</w:t>
      </w:r>
    </w:p>
    <w:p w14:paraId="09877358" w14:textId="77777777" w:rsidR="00534828" w:rsidRDefault="00534828" w:rsidP="00534828">
      <w:pPr>
        <w:spacing w:line="240" w:lineRule="auto"/>
        <w:jc w:val="both"/>
        <w:rPr>
          <w:sz w:val="24"/>
          <w:szCs w:val="24"/>
        </w:rPr>
      </w:pPr>
    </w:p>
    <w:p w14:paraId="2C60B589" w14:textId="77777777" w:rsidR="00534828" w:rsidRPr="00534828" w:rsidRDefault="00534828" w:rsidP="00534828">
      <w:pPr>
        <w:spacing w:line="240" w:lineRule="auto"/>
        <w:jc w:val="both"/>
        <w:rPr>
          <w:b/>
          <w:sz w:val="24"/>
          <w:szCs w:val="24"/>
        </w:rPr>
      </w:pPr>
      <w:r w:rsidRPr="00534828">
        <w:rPr>
          <w:b/>
          <w:sz w:val="24"/>
          <w:szCs w:val="24"/>
        </w:rPr>
        <w:t>Manusia Sosial</w:t>
      </w:r>
    </w:p>
    <w:p w14:paraId="152115F3" w14:textId="77777777" w:rsidR="00534828" w:rsidRDefault="00534828" w:rsidP="00534828">
      <w:pPr>
        <w:spacing w:line="240" w:lineRule="auto"/>
        <w:jc w:val="both"/>
        <w:rPr>
          <w:sz w:val="24"/>
          <w:szCs w:val="24"/>
        </w:rPr>
      </w:pPr>
      <w:r>
        <w:rPr>
          <w:sz w:val="24"/>
          <w:szCs w:val="24"/>
        </w:rPr>
        <w:t>Mempunyai keinginan besar untuk berkomunikasi dengan orang lain, ingin selalu hidup diantara manusia2 lain dan mengabdi pada kepentingan umum, nilai yang dipandangnya sebagai nilai yang paling tinggi adalah cinta terhadap sesama manusia baik keindividu/kelompok</w:t>
      </w:r>
    </w:p>
    <w:p w14:paraId="3153C233" w14:textId="77777777" w:rsidR="00534828" w:rsidRPr="00534828" w:rsidRDefault="00534828" w:rsidP="00534828">
      <w:pPr>
        <w:spacing w:line="240" w:lineRule="auto"/>
        <w:jc w:val="both"/>
        <w:rPr>
          <w:b/>
          <w:sz w:val="24"/>
          <w:szCs w:val="24"/>
        </w:rPr>
      </w:pPr>
      <w:r w:rsidRPr="00534828">
        <w:rPr>
          <w:b/>
          <w:sz w:val="24"/>
          <w:szCs w:val="24"/>
        </w:rPr>
        <w:t>Manusia Kuasa</w:t>
      </w:r>
    </w:p>
    <w:p w14:paraId="754DFDD5" w14:textId="77777777" w:rsidR="00534828" w:rsidRDefault="00534828" w:rsidP="00534828">
      <w:pPr>
        <w:spacing w:line="240" w:lineRule="auto"/>
        <w:jc w:val="both"/>
        <w:rPr>
          <w:sz w:val="24"/>
          <w:szCs w:val="24"/>
        </w:rPr>
      </w:pPr>
      <w:r>
        <w:rPr>
          <w:sz w:val="24"/>
          <w:szCs w:val="24"/>
        </w:rPr>
        <w:t>Mengejar kebahagiaan dan kekuasaan, selalu ingin berkuasa. Jika manusia ekonomi mengejar penguasaan akan benda-benda, maka manusia kuasa mengejar penguasaan akan manusia</w:t>
      </w:r>
    </w:p>
    <w:p w14:paraId="4C0FD661" w14:textId="77777777" w:rsidR="001028ED" w:rsidRDefault="001028ED" w:rsidP="00534828">
      <w:pPr>
        <w:spacing w:line="240" w:lineRule="auto"/>
        <w:jc w:val="both"/>
        <w:rPr>
          <w:sz w:val="24"/>
          <w:szCs w:val="24"/>
        </w:rPr>
      </w:pPr>
    </w:p>
    <w:p w14:paraId="16A026C6" w14:textId="77777777" w:rsidR="001028ED" w:rsidRDefault="001028ED" w:rsidP="00534828">
      <w:pPr>
        <w:spacing w:line="240" w:lineRule="auto"/>
        <w:jc w:val="both"/>
        <w:rPr>
          <w:sz w:val="24"/>
          <w:szCs w:val="24"/>
        </w:rPr>
      </w:pPr>
    </w:p>
    <w:p w14:paraId="18FC441D" w14:textId="77777777" w:rsidR="001028ED" w:rsidRDefault="001028ED" w:rsidP="00534828">
      <w:pPr>
        <w:spacing w:line="240" w:lineRule="auto"/>
        <w:jc w:val="both"/>
        <w:rPr>
          <w:sz w:val="24"/>
          <w:szCs w:val="24"/>
        </w:rPr>
      </w:pPr>
    </w:p>
    <w:p w14:paraId="20CDB945" w14:textId="77777777" w:rsidR="00AC287C" w:rsidRDefault="00AC287C" w:rsidP="00534828">
      <w:pPr>
        <w:spacing w:line="240" w:lineRule="auto"/>
        <w:jc w:val="both"/>
        <w:rPr>
          <w:sz w:val="24"/>
          <w:szCs w:val="24"/>
        </w:rPr>
      </w:pPr>
    </w:p>
    <w:p w14:paraId="0F495068" w14:textId="77777777" w:rsidR="009B5ACA" w:rsidRPr="00AC287C" w:rsidRDefault="009B5ACA" w:rsidP="00534828">
      <w:pPr>
        <w:spacing w:line="240" w:lineRule="auto"/>
        <w:jc w:val="both"/>
        <w:rPr>
          <w:sz w:val="24"/>
          <w:szCs w:val="24"/>
        </w:rPr>
      </w:pPr>
    </w:p>
    <w:sectPr w:rsidR="009B5ACA" w:rsidRPr="00AC287C" w:rsidSect="00E73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B4C1A"/>
    <w:multiLevelType w:val="hybridMultilevel"/>
    <w:tmpl w:val="B47A4410"/>
    <w:lvl w:ilvl="0" w:tplc="A34285A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69FB12ED"/>
    <w:multiLevelType w:val="hybridMultilevel"/>
    <w:tmpl w:val="2ABCBF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AA04B95"/>
    <w:multiLevelType w:val="hybridMultilevel"/>
    <w:tmpl w:val="804EBAB0"/>
    <w:lvl w:ilvl="0" w:tplc="EC56238E">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05875726">
    <w:abstractNumId w:val="2"/>
  </w:num>
  <w:num w:numId="2" w16cid:durableId="228466918">
    <w:abstractNumId w:val="0"/>
  </w:num>
  <w:num w:numId="3" w16cid:durableId="12728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7C"/>
    <w:rsid w:val="001028ED"/>
    <w:rsid w:val="00534828"/>
    <w:rsid w:val="007665DA"/>
    <w:rsid w:val="0094369C"/>
    <w:rsid w:val="009B5ACA"/>
    <w:rsid w:val="00AC287C"/>
    <w:rsid w:val="00E7358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2168"/>
  <w15:docId w15:val="{F98D2F7C-5F01-4A68-B4B5-BC232981E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287C"/>
    <w:pPr>
      <w:ind w:left="720"/>
      <w:contextualSpacing/>
    </w:pPr>
  </w:style>
  <w:style w:type="table" w:styleId="TableGrid">
    <w:name w:val="Table Grid"/>
    <w:basedOn w:val="TableNormal"/>
    <w:uiPriority w:val="59"/>
    <w:rsid w:val="009B5A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Dewi Syukriah</cp:lastModifiedBy>
  <cp:revision>2</cp:revision>
  <dcterms:created xsi:type="dcterms:W3CDTF">2023-10-07T09:04:00Z</dcterms:created>
  <dcterms:modified xsi:type="dcterms:W3CDTF">2023-10-07T09:04:00Z</dcterms:modified>
</cp:coreProperties>
</file>